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8" w:rsidRDefault="00656488" w:rsidP="00656488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3B2CD1B" wp14:editId="0D735BCE">
            <wp:simplePos x="0" y="0"/>
            <wp:positionH relativeFrom="column">
              <wp:posOffset>5006340</wp:posOffset>
            </wp:positionH>
            <wp:positionV relativeFrom="paragraph">
              <wp:posOffset>47625</wp:posOffset>
            </wp:positionV>
            <wp:extent cx="1085850" cy="1177925"/>
            <wp:effectExtent l="0" t="0" r="0" b="3175"/>
            <wp:wrapThrough wrapText="bothSides">
              <wp:wrapPolygon edited="0">
                <wp:start x="0" y="0"/>
                <wp:lineTo x="0" y="21309"/>
                <wp:lineTo x="21221" y="21309"/>
                <wp:lineTo x="2122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7620" distL="114300" distR="114300" simplePos="0" relativeHeight="251659264" behindDoc="1" locked="0" layoutInCell="1" allowOverlap="1" wp14:anchorId="1D959CE5" wp14:editId="0FB0B35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55540" cy="792480"/>
            <wp:effectExtent l="0" t="0" r="0" b="0"/>
            <wp:wrapNone/>
            <wp:docPr id="9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488" w:rsidRDefault="00656488" w:rsidP="00656488">
      <w:pPr>
        <w:tabs>
          <w:tab w:val="left" w:pos="2976"/>
        </w:tabs>
        <w:ind w:left="1701"/>
        <w:rPr>
          <w:b/>
          <w:sz w:val="28"/>
        </w:rPr>
      </w:pPr>
      <w:r>
        <w:rPr>
          <w:b/>
          <w:sz w:val="28"/>
        </w:rPr>
        <w:tab/>
      </w:r>
    </w:p>
    <w:p w:rsidR="00656488" w:rsidRPr="00656488" w:rsidRDefault="00656488" w:rsidP="00656488">
      <w:pPr>
        <w:ind w:left="1260" w:firstLine="420"/>
        <w:rPr>
          <w:b/>
          <w:sz w:val="24"/>
          <w:szCs w:val="24"/>
        </w:rPr>
      </w:pPr>
      <w:r w:rsidRPr="00656488">
        <w:rPr>
          <w:b/>
          <w:sz w:val="24"/>
          <w:szCs w:val="24"/>
        </w:rPr>
        <w:t xml:space="preserve">PRÓ-REITORIA DE PESQUISA E PÓS-GRADUAÇÃO </w:t>
      </w:r>
    </w:p>
    <w:p w:rsidR="00656488" w:rsidRPr="00656488" w:rsidRDefault="00656488" w:rsidP="00656488">
      <w:pPr>
        <w:ind w:left="840" w:firstLine="4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proofErr w:type="spellStart"/>
      <w:r w:rsidRPr="00656488">
        <w:rPr>
          <w:b/>
          <w:sz w:val="24"/>
          <w:szCs w:val="24"/>
        </w:rPr>
        <w:t>Comitê</w:t>
      </w:r>
      <w:proofErr w:type="spellEnd"/>
      <w:r w:rsidRPr="00656488">
        <w:rPr>
          <w:b/>
          <w:sz w:val="24"/>
          <w:szCs w:val="24"/>
        </w:rPr>
        <w:t xml:space="preserve"> de </w:t>
      </w:r>
      <w:proofErr w:type="spellStart"/>
      <w:r w:rsidRPr="00656488">
        <w:rPr>
          <w:b/>
          <w:sz w:val="24"/>
          <w:szCs w:val="24"/>
        </w:rPr>
        <w:t>Ética</w:t>
      </w:r>
      <w:proofErr w:type="spellEnd"/>
      <w:r w:rsidRPr="00656488">
        <w:rPr>
          <w:b/>
          <w:sz w:val="24"/>
          <w:szCs w:val="24"/>
        </w:rPr>
        <w:t xml:space="preserve"> </w:t>
      </w:r>
      <w:proofErr w:type="spellStart"/>
      <w:r w:rsidRPr="00656488">
        <w:rPr>
          <w:b/>
          <w:sz w:val="24"/>
          <w:szCs w:val="24"/>
        </w:rPr>
        <w:t>em</w:t>
      </w:r>
      <w:proofErr w:type="spellEnd"/>
      <w:r w:rsidRPr="00656488">
        <w:rPr>
          <w:b/>
          <w:sz w:val="24"/>
          <w:szCs w:val="24"/>
        </w:rPr>
        <w:t xml:space="preserve"> </w:t>
      </w:r>
      <w:proofErr w:type="spellStart"/>
      <w:r w:rsidRPr="00656488">
        <w:rPr>
          <w:b/>
          <w:sz w:val="24"/>
          <w:szCs w:val="24"/>
        </w:rPr>
        <w:t>Pesquisa</w:t>
      </w:r>
      <w:proofErr w:type="spellEnd"/>
      <w:r w:rsidRPr="00656488">
        <w:rPr>
          <w:b/>
          <w:sz w:val="24"/>
          <w:szCs w:val="24"/>
        </w:rPr>
        <w:t xml:space="preserve"> </w:t>
      </w: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bookmarkStart w:id="0" w:name="_GoBack"/>
      <w:bookmarkEnd w:id="0"/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REGISTRO DE CONSENTIMENTO LIVRE E ESCLARECIDO (Resolução 510/16)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 xml:space="preserve">OU 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TERMO DE CONSENTIMENTO LIVRE E ESCLARECIDO (Resolução 466/12)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highlight w:val="yellow"/>
          <w:lang w:val="pt-BR" w:bidi="ar"/>
        </w:rPr>
        <w:t>Nome do projeto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(identificação da Universidade ou faculdade)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sob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haja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orientador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assegurar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rubricadas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guardada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11E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aproveitando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esclarecê-las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prejuízo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Justificativa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objetivos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 pesquisa justifica-se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highlight w:val="yellow"/>
          <w:lang w:val="pt-BR"/>
        </w:rPr>
        <w:t>(justificação da pesquisa)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Procedimentos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Após a aprovação pelo CEP/UERR,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vo</w:t>
      </w:r>
      <w:r>
        <w:rPr>
          <w:rFonts w:ascii="Times New Roman" w:hAnsi="Times New Roman" w:cs="Times New Roman"/>
          <w:sz w:val="24"/>
          <w:szCs w:val="24"/>
        </w:rPr>
        <w:t>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responder um questionário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(especificar o questionário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, se for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o caso. Deixando claro como será realizado o procedimento).</w:t>
      </w:r>
    </w:p>
    <w:p w:rsidR="005F711E" w:rsidRDefault="00004447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Desconfortos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relatar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possíveis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riscos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exemplificado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abaixo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spacing w:after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riscos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mínimos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Resolução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xxx,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podendo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risco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constrangimento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cansaço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estresse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alguma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entanto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direito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interromper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resolução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questionário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vontade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confortável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continuar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também a quebra de sigilo dos participantes, no entanto para resguardar o sigilo, os dados serão mantidos em um computador com acesso restrito através de senha pelos pesquisadores. </w:t>
      </w:r>
    </w:p>
    <w:p w:rsidR="005F711E" w:rsidRDefault="005F711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Benefícios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Relatar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beneficios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pesquisa</w:t>
      </w:r>
      <w:proofErr w:type="spellEnd"/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privacidade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Especificar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pontos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relevantes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relação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privacidade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entrevistado</w:t>
      </w:r>
      <w:proofErr w:type="spellEnd"/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divulgação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Acompanhamento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assistência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o/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pesquisador (a)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(adicionar nome completo do responsável pela pesquisa, endereço, telefone e e-mail)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denúncias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 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do Comitê de Ética em Pesquisa da Universidade Estadual de Roraima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endereço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Rua sete de setembro, 231, sala 201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TELEFONE: 2121-0953, Horário de atendimento: Segunda a Sexta das 08 às 12 horas, </w:t>
      </w:r>
      <w:r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cep@uerr.edu.br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onsentimento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livre e esclarecido: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Após ter recebido esclarecimentos sobre a natureza da pesquisa, seus objetivos, métodos, benefícios previstos, potenciais riscos e o incômodo que esta possa acarretar, aceito participar:</w:t>
      </w:r>
    </w:p>
    <w:p w:rsidR="005F711E" w:rsidRDefault="005F71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participante: _______________________________________________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Data: ____/_____/______.</w:t>
      </w:r>
    </w:p>
    <w:p w:rsidR="005F711E" w:rsidRDefault="005F711E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:rsidR="005F711E" w:rsidRDefault="00004447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Responsabilidade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Pesquisador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F711E" w:rsidRDefault="000044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cumprido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exigências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da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Resolução</w:t>
      </w:r>
      <w:proofErr w:type="spellEnd"/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CNS n° 510 de 2016,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Artigo</w:t>
      </w:r>
      <w:proofErr w:type="spellEnd"/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2º, item V</w:t>
      </w:r>
      <w:r w:rsidR="00C53539">
        <w:rPr>
          <w:rFonts w:ascii="Times New Roman" w:hAnsi="Times New Roman" w:cs="Times New Roman"/>
          <w:sz w:val="24"/>
          <w:szCs w:val="24"/>
        </w:rPr>
        <w:t xml:space="preserve"> </w:t>
      </w:r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adequar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acordo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com a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 w:rsidR="00C53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obtenção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o CEP CAAE_________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Comprometo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material e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11E" w:rsidRDefault="005F711E">
      <w:pPr>
        <w:pStyle w:val="Corpodetexto"/>
        <w:spacing w:after="0"/>
        <w:ind w:right="-1"/>
        <w:contextualSpacing/>
        <w:rPr>
          <w:rFonts w:ascii="Times New Roman" w:hAnsi="Times New Roman"/>
          <w:sz w:val="24"/>
          <w:szCs w:val="24"/>
          <w:lang w:val="pt-BR"/>
        </w:rPr>
      </w:pPr>
    </w:p>
    <w:p w:rsidR="005F711E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  <w:highlight w:val="yellow"/>
          <w:lang w:val="pt-BR"/>
        </w:rPr>
      </w:pPr>
      <w:r>
        <w:rPr>
          <w:rFonts w:ascii="Times New Roman" w:hAnsi="Times New Roman"/>
          <w:sz w:val="24"/>
          <w:szCs w:val="24"/>
          <w:highlight w:val="yellow"/>
          <w:lang w:val="pt-BR"/>
        </w:rPr>
        <w:t>Nome do responsável</w:t>
      </w:r>
    </w:p>
    <w:p w:rsidR="005F711E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highlight w:val="yellow"/>
          <w:lang w:val="pt-BR"/>
        </w:rPr>
        <w:t>data</w:t>
      </w:r>
      <w:proofErr w:type="gramEnd"/>
    </w:p>
    <w:p w:rsidR="005F711E" w:rsidRDefault="005F711E">
      <w:pPr>
        <w:pStyle w:val="Corpodetexto"/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11E" w:rsidRDefault="005F711E">
      <w:pPr>
        <w:rPr>
          <w:rFonts w:ascii="Times New Roman" w:hAnsi="Times New Roman" w:cs="Times New Roman"/>
        </w:rPr>
      </w:pPr>
    </w:p>
    <w:sectPr w:rsidR="005F711E" w:rsidSect="00656488">
      <w:headerReference w:type="default" r:id="rId11"/>
      <w:footerReference w:type="default" r:id="rId12"/>
      <w:pgSz w:w="11906" w:h="16838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89" w:rsidRDefault="00480489">
      <w:r>
        <w:separator/>
      </w:r>
    </w:p>
  </w:endnote>
  <w:endnote w:type="continuationSeparator" w:id="0">
    <w:p w:rsidR="00480489" w:rsidRDefault="004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1E" w:rsidRDefault="00004447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17624" wp14:editId="4C6E165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11E" w:rsidRDefault="00004447">
                          <w:pPr>
                            <w:pStyle w:val="Rodap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Página </w:t>
                          </w: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 w:rsidR="00656488">
                            <w:rPr>
                              <w:noProof/>
                              <w:lang w:val="pt-BR"/>
                            </w:rPr>
                            <w:t>1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lang w:val="pt-BR"/>
                            </w:rPr>
                            <w:t xml:space="preserve"> de </w:t>
                          </w: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 w:rsidR="00656488">
                            <w:rPr>
                              <w:noProof/>
                              <w:lang w:val="pt-BR"/>
                            </w:rPr>
                            <w:t>2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NQYOLVVAgAADw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5F711E" w:rsidRDefault="00004447">
                    <w:pPr>
                      <w:pStyle w:val="Rodap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Página </w:t>
                    </w: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 w:rsidR="00656488">
                      <w:rPr>
                        <w:noProof/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  <w:r>
                      <w:rPr>
                        <w:lang w:val="pt-BR"/>
                      </w:rPr>
                      <w:t xml:space="preserve"> de </w:t>
                    </w: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NUMPAGES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 w:rsidR="00656488">
                      <w:rPr>
                        <w:noProof/>
                        <w:lang w:val="pt-BR"/>
                      </w:rPr>
                      <w:t>2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89" w:rsidRDefault="00480489">
      <w:r>
        <w:separator/>
      </w:r>
    </w:p>
  </w:footnote>
  <w:footnote w:type="continuationSeparator" w:id="0">
    <w:p w:rsidR="00480489" w:rsidRDefault="0048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1E" w:rsidRDefault="00480489">
    <w:pPr>
      <w:pStyle w:val="Cabealh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29" o:spid="_x0000_s2052" type="#_x0000_t136" style="position:absolute;margin-left:0;margin-top:0;width:483.75pt;height:157.6pt;rotation:-45;z-index:-251658240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Segoe UI&quot;" trim="t" fitpath="t" string="MODELO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2273"/>
    <w:rsid w:val="00004447"/>
    <w:rsid w:val="00185CBA"/>
    <w:rsid w:val="001C2AB2"/>
    <w:rsid w:val="003B3F3D"/>
    <w:rsid w:val="00480489"/>
    <w:rsid w:val="005238FF"/>
    <w:rsid w:val="005F711E"/>
    <w:rsid w:val="00656488"/>
    <w:rsid w:val="008D28A2"/>
    <w:rsid w:val="00A0081A"/>
    <w:rsid w:val="00B600A1"/>
    <w:rsid w:val="00BF35C8"/>
    <w:rsid w:val="00C53539"/>
    <w:rsid w:val="00DD39B9"/>
    <w:rsid w:val="00E67337"/>
    <w:rsid w:val="1F1B561D"/>
    <w:rsid w:val="2A26639A"/>
    <w:rsid w:val="30203E24"/>
    <w:rsid w:val="46075A48"/>
    <w:rsid w:val="6663643E"/>
    <w:rsid w:val="71AC36EF"/>
    <w:rsid w:val="78D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6488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648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p@uerr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Teixeira Falcão</dc:creator>
  <cp:lastModifiedBy>Lene</cp:lastModifiedBy>
  <cp:revision>3</cp:revision>
  <dcterms:created xsi:type="dcterms:W3CDTF">2020-10-15T15:39:00Z</dcterms:created>
  <dcterms:modified xsi:type="dcterms:W3CDTF">2020-10-15T15:49:00Z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